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0E78BE" w:rsidP="00C233F3">
      <w:pPr>
        <w:autoSpaceDE w:val="0"/>
        <w:autoSpaceDN w:val="0"/>
        <w:adjustRightInd w:val="0"/>
        <w:spacing w:after="0"/>
        <w:rPr>
          <w:rFonts w:ascii="Arial" w:hAnsi="Arial" w:cs="Arial"/>
          <w:b/>
          <w:sz w:val="20"/>
          <w:szCs w:val="20"/>
        </w:rPr>
      </w:pPr>
      <w:r>
        <w:rPr>
          <w:rFonts w:ascii="Arial" w:hAnsi="Arial" w:cs="Arial"/>
          <w:b/>
          <w:sz w:val="20"/>
          <w:szCs w:val="20"/>
        </w:rPr>
        <w:t>SEPTEMBER 2023 / EMO HANNOVER</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0E78BE" w:rsidRPr="000E78BE" w:rsidRDefault="000E78BE" w:rsidP="000E78BE">
      <w:pPr>
        <w:ind w:right="-432"/>
        <w:rPr>
          <w:rFonts w:ascii="Arial" w:hAnsi="Arial" w:cs="Arial"/>
          <w:b/>
          <w:color w:val="000000" w:themeColor="text1"/>
          <w:sz w:val="24"/>
          <w:szCs w:val="24"/>
          <w:lang w:val="en-GB"/>
        </w:rPr>
      </w:pPr>
      <w:proofErr w:type="spellStart"/>
      <w:r w:rsidRPr="000E78BE">
        <w:rPr>
          <w:rFonts w:ascii="Arial" w:hAnsi="Arial" w:cs="Arial"/>
          <w:b/>
          <w:color w:val="000000" w:themeColor="text1"/>
          <w:sz w:val="24"/>
          <w:szCs w:val="24"/>
          <w:lang w:val="en-GB"/>
        </w:rPr>
        <w:t>Neue</w:t>
      </w:r>
      <w:proofErr w:type="spellEnd"/>
      <w:r w:rsidRPr="000E78BE">
        <w:rPr>
          <w:rFonts w:ascii="Arial" w:hAnsi="Arial" w:cs="Arial"/>
          <w:b/>
          <w:color w:val="000000" w:themeColor="text1"/>
          <w:sz w:val="24"/>
          <w:szCs w:val="24"/>
          <w:lang w:val="en-GB"/>
        </w:rPr>
        <w:t xml:space="preserve"> </w:t>
      </w:r>
      <w:proofErr w:type="spellStart"/>
      <w:r w:rsidRPr="000E78BE">
        <w:rPr>
          <w:rFonts w:ascii="Arial" w:hAnsi="Arial" w:cs="Arial"/>
          <w:b/>
          <w:color w:val="000000" w:themeColor="text1"/>
          <w:sz w:val="24"/>
          <w:szCs w:val="24"/>
          <w:lang w:val="en-GB"/>
        </w:rPr>
        <w:t>Hochleistungssorte</w:t>
      </w:r>
      <w:proofErr w:type="spellEnd"/>
      <w:r w:rsidRPr="000E78BE">
        <w:rPr>
          <w:rFonts w:ascii="Arial" w:hAnsi="Arial" w:cs="Arial"/>
          <w:b/>
          <w:color w:val="000000" w:themeColor="text1"/>
          <w:sz w:val="24"/>
          <w:szCs w:val="24"/>
          <w:lang w:val="en-GB"/>
        </w:rPr>
        <w:t xml:space="preserve"> </w:t>
      </w:r>
      <w:proofErr w:type="spellStart"/>
      <w:r w:rsidRPr="000E78BE">
        <w:rPr>
          <w:rFonts w:ascii="Arial" w:hAnsi="Arial" w:cs="Arial"/>
          <w:b/>
          <w:color w:val="000000" w:themeColor="text1"/>
          <w:sz w:val="24"/>
          <w:szCs w:val="24"/>
          <w:lang w:val="en-GB"/>
        </w:rPr>
        <w:t>für</w:t>
      </w:r>
      <w:proofErr w:type="spellEnd"/>
      <w:r w:rsidRPr="000E78BE">
        <w:rPr>
          <w:rFonts w:ascii="Arial" w:hAnsi="Arial" w:cs="Arial"/>
          <w:b/>
          <w:color w:val="000000" w:themeColor="text1"/>
          <w:sz w:val="24"/>
          <w:szCs w:val="24"/>
          <w:lang w:val="en-GB"/>
        </w:rPr>
        <w:t xml:space="preserve"> das </w:t>
      </w:r>
      <w:proofErr w:type="spellStart"/>
      <w:r w:rsidRPr="000E78BE">
        <w:rPr>
          <w:rFonts w:ascii="Arial" w:hAnsi="Arial" w:cs="Arial"/>
          <w:b/>
          <w:color w:val="000000" w:themeColor="text1"/>
          <w:sz w:val="24"/>
          <w:szCs w:val="24"/>
          <w:lang w:val="en-GB"/>
        </w:rPr>
        <w:t>Gewindewirbeln</w:t>
      </w:r>
      <w:proofErr w:type="spellEnd"/>
    </w:p>
    <w:p w:rsidR="000E78BE" w:rsidRPr="000E78BE" w:rsidRDefault="000E78BE" w:rsidP="000E78BE">
      <w:pPr>
        <w:ind w:right="-432"/>
        <w:jc w:val="both"/>
        <w:rPr>
          <w:rFonts w:ascii="Arial" w:hAnsi="Arial" w:cs="Arial"/>
          <w:color w:val="000000" w:themeColor="text1"/>
        </w:rPr>
      </w:pPr>
      <w:r w:rsidRPr="000E78BE">
        <w:rPr>
          <w:rFonts w:ascii="Arial" w:hAnsi="Arial" w:cs="Arial"/>
          <w:color w:val="000000" w:themeColor="text1"/>
        </w:rPr>
        <w:t>SG3P – so lautet die neu entwickelte Hochleistungssorte</w:t>
      </w:r>
      <w:r>
        <w:rPr>
          <w:rFonts w:ascii="Arial" w:hAnsi="Arial" w:cs="Arial"/>
          <w:color w:val="000000" w:themeColor="text1"/>
        </w:rPr>
        <w:t xml:space="preserve"> der Paul Horn GmbH</w:t>
      </w:r>
      <w:r w:rsidRPr="000E78BE">
        <w:rPr>
          <w:rFonts w:ascii="Arial" w:hAnsi="Arial" w:cs="Arial"/>
          <w:color w:val="000000" w:themeColor="text1"/>
        </w:rPr>
        <w:t xml:space="preserve">, die dem Anwender beim Wirbeln von Medizinalschrauben neue Möglichkeiten in der Perfomance und Standzeit bietet. Im Einsatz bei schwer zerspanbaren Werkstoffen und in der allgemeinen Gewindeherstellung ermöglicht die neue Sorte von </w:t>
      </w:r>
      <w:r>
        <w:rPr>
          <w:rFonts w:ascii="Arial" w:hAnsi="Arial" w:cs="Arial"/>
          <w:color w:val="000000" w:themeColor="text1"/>
        </w:rPr>
        <w:t xml:space="preserve">Horn </w:t>
      </w:r>
      <w:r w:rsidRPr="000E78BE">
        <w:rPr>
          <w:rFonts w:ascii="Arial" w:hAnsi="Arial" w:cs="Arial"/>
          <w:color w:val="000000" w:themeColor="text1"/>
        </w:rPr>
        <w:t>kürzere Zykluszeiten durch höhere Schnittwerte. Darüber hinaus zeigt sich die Kombination aus einem Ultrafeinstkorn-Hartmetallpulver und der hochwarmfesten Schicht in Form einer hohen Prozesssicherheit und besseren Bauteilqualitäten. Die Sorte ist für alle gängigen H</w:t>
      </w:r>
      <w:r>
        <w:rPr>
          <w:rFonts w:ascii="Arial" w:hAnsi="Arial" w:cs="Arial"/>
          <w:color w:val="000000" w:themeColor="text1"/>
        </w:rPr>
        <w:t>orn</w:t>
      </w:r>
      <w:r w:rsidRPr="000E78BE">
        <w:rPr>
          <w:rFonts w:ascii="Arial" w:hAnsi="Arial" w:cs="Arial"/>
          <w:color w:val="000000" w:themeColor="text1"/>
        </w:rPr>
        <w:t xml:space="preserve">-Gewindewirbelsysteme verfügbar. Des Weiteren ermöglicht die Inhouse-Beschichtung schnelle Lieferzeiten. </w:t>
      </w:r>
    </w:p>
    <w:p w:rsidR="000E78BE" w:rsidRPr="000E78BE" w:rsidRDefault="000E78BE" w:rsidP="000E78BE">
      <w:pPr>
        <w:ind w:right="-432"/>
        <w:jc w:val="both"/>
        <w:rPr>
          <w:rFonts w:ascii="Arial" w:hAnsi="Arial" w:cs="Arial"/>
          <w:color w:val="000000" w:themeColor="text1"/>
        </w:rPr>
      </w:pPr>
      <w:r w:rsidRPr="000E78BE">
        <w:rPr>
          <w:rFonts w:ascii="Arial" w:hAnsi="Arial" w:cs="Arial"/>
          <w:color w:val="000000" w:themeColor="text1"/>
        </w:rPr>
        <w:t xml:space="preserve">Die Herstellung von Knochenschrauben muss zwangsläufig über ein zerspanendes Verfahren erfolgen, da der Werkstoff für diese Art von Schrauben nicht verdichtet werden darf, wie es beispielsweise beim Gewinderollen geschieht. Gerade der Werkstoff Titan, welcher wegen seiner hohen Biokompatibilität hauptsächlich im menschlichen Körper zum Einsatz kommt, neigt bei zu hoher Materialverdichtung zum Verbrennen. Als spanabhebendes Verfahren hat sich der Prozess Gewindewirbeln seit Jahren etabliert. Das konventionelle Gewindewirbeln ist ein Verfahren, das vorwiegend auf Langdrehmaschinen, zur Fertigung von Knochenschrauben aber auch in größerer Dimension für die Herstellung von Gewindespindeln eingesetzt wird. Im Prozess wird der schnell rotierende Wirbelkopf exzentrisch zur Werkstückachse vor der Führungsbuchse des Langdrehers angestellt und das langsam rotierende Werkstück wird mit einer axialen Vorschubbewegung in den Wirbelkopf geführt. </w:t>
      </w:r>
    </w:p>
    <w:p w:rsidR="000E78BE" w:rsidRDefault="000E78BE" w:rsidP="000E78BE">
      <w:pPr>
        <w:ind w:right="-432"/>
        <w:jc w:val="both"/>
        <w:rPr>
          <w:rFonts w:ascii="Arial" w:hAnsi="Arial" w:cs="Arial"/>
          <w:i/>
          <w:color w:val="000000" w:themeColor="text1"/>
        </w:rPr>
      </w:pPr>
      <w:r w:rsidRPr="000E78BE">
        <w:rPr>
          <w:rFonts w:ascii="Arial" w:hAnsi="Arial" w:cs="Arial"/>
          <w:i/>
          <w:color w:val="000000" w:themeColor="text1"/>
        </w:rPr>
        <w:t>1.</w:t>
      </w:r>
      <w:r w:rsidR="00E32A9C">
        <w:rPr>
          <w:rFonts w:ascii="Arial" w:hAnsi="Arial" w:cs="Arial"/>
          <w:i/>
          <w:color w:val="000000" w:themeColor="text1"/>
        </w:rPr>
        <w:t>633</w:t>
      </w:r>
      <w:bookmarkStart w:id="0" w:name="_GoBack"/>
      <w:bookmarkEnd w:id="0"/>
      <w:r w:rsidRPr="000E78BE">
        <w:rPr>
          <w:rFonts w:ascii="Arial" w:hAnsi="Arial" w:cs="Arial"/>
          <w:i/>
          <w:color w:val="000000" w:themeColor="text1"/>
        </w:rPr>
        <w:t xml:space="preserve"> Zeichen inkl. Leerzeichen</w:t>
      </w:r>
    </w:p>
    <w:p w:rsidR="000E78BE" w:rsidRPr="000E78BE" w:rsidRDefault="000E78BE" w:rsidP="000E78BE">
      <w:pPr>
        <w:ind w:right="-432"/>
        <w:jc w:val="both"/>
        <w:rPr>
          <w:rFonts w:ascii="Arial" w:hAnsi="Arial" w:cs="Arial"/>
          <w:i/>
          <w:color w:val="000000" w:themeColor="text1"/>
        </w:rPr>
      </w:pPr>
    </w:p>
    <w:p w:rsidR="000E78BE" w:rsidRDefault="000E78BE" w:rsidP="000E78BE">
      <w:pPr>
        <w:ind w:right="-432"/>
        <w:rPr>
          <w:rFonts w:ascii="Arial" w:hAnsi="Arial" w:cs="Arial"/>
          <w:noProof/>
          <w:color w:val="000000" w:themeColor="text1"/>
          <w:lang w:eastAsia="de-DE"/>
        </w:rPr>
      </w:pPr>
      <w:r w:rsidRPr="000E78BE">
        <w:rPr>
          <w:rFonts w:ascii="Arial" w:hAnsi="Arial" w:cs="Arial"/>
          <w:noProof/>
          <w:color w:val="000000" w:themeColor="text1"/>
          <w:lang w:eastAsia="de-DE"/>
        </w:rPr>
        <w:drawing>
          <wp:inline distT="0" distB="0" distL="0" distR="0">
            <wp:extent cx="1912620" cy="1272540"/>
            <wp:effectExtent l="0" t="0" r="0" b="3810"/>
            <wp:docPr id="2" name="Grafik 2" descr="C:\Users\cstelzer\Nextcloud\Presseinformationen\EMO 2023\Bilder\Bilder klein\Wibeln_SG3P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Wibeln_SG3P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0E78BE" w:rsidRDefault="000E78BE" w:rsidP="000E78BE">
      <w:pPr>
        <w:ind w:right="-432"/>
        <w:rPr>
          <w:rFonts w:ascii="Arial" w:hAnsi="Arial" w:cs="Arial"/>
          <w:color w:val="000000" w:themeColor="text1"/>
        </w:rPr>
      </w:pPr>
      <w:r>
        <w:rPr>
          <w:rFonts w:ascii="Arial" w:hAnsi="Arial" w:cs="Arial"/>
          <w:noProof/>
          <w:color w:val="000000" w:themeColor="text1"/>
          <w:lang w:eastAsia="de-DE"/>
        </w:rPr>
        <w:t xml:space="preserve">BU: </w:t>
      </w:r>
      <w:r w:rsidRPr="000E78BE">
        <w:rPr>
          <w:rFonts w:ascii="Arial" w:hAnsi="Arial" w:cs="Arial"/>
          <w:color w:val="000000" w:themeColor="text1"/>
        </w:rPr>
        <w:t xml:space="preserve">Im Einsatz bei schwer </w:t>
      </w:r>
      <w:proofErr w:type="spellStart"/>
      <w:r w:rsidRPr="000E78BE">
        <w:rPr>
          <w:rFonts w:ascii="Arial" w:hAnsi="Arial" w:cs="Arial"/>
          <w:color w:val="000000" w:themeColor="text1"/>
        </w:rPr>
        <w:t>zerspanbaren</w:t>
      </w:r>
      <w:proofErr w:type="spellEnd"/>
      <w:r w:rsidRPr="000E78BE">
        <w:rPr>
          <w:rFonts w:ascii="Arial" w:hAnsi="Arial" w:cs="Arial"/>
          <w:color w:val="000000" w:themeColor="text1"/>
        </w:rPr>
        <w:t xml:space="preserve"> Werkstoffen und in der allgemeinen Gewindeherstellung ermöglicht die neue Sorte von </w:t>
      </w:r>
      <w:r>
        <w:rPr>
          <w:rFonts w:ascii="Arial" w:hAnsi="Arial" w:cs="Arial"/>
          <w:color w:val="000000" w:themeColor="text1"/>
        </w:rPr>
        <w:t xml:space="preserve">Horn </w:t>
      </w:r>
      <w:r w:rsidRPr="000E78BE">
        <w:rPr>
          <w:rFonts w:ascii="Arial" w:hAnsi="Arial" w:cs="Arial"/>
          <w:color w:val="000000" w:themeColor="text1"/>
        </w:rPr>
        <w:t>kürzere Zykluszeiten durch höhere Schnittwerte</w:t>
      </w:r>
      <w:r>
        <w:rPr>
          <w:rFonts w:ascii="Arial" w:hAnsi="Arial" w:cs="Arial"/>
          <w:color w:val="000000" w:themeColor="text1"/>
        </w:rPr>
        <w:t>.</w:t>
      </w:r>
    </w:p>
    <w:p w:rsidR="000E78BE" w:rsidRDefault="000E78BE" w:rsidP="000E78BE">
      <w:pPr>
        <w:ind w:right="-432"/>
        <w:rPr>
          <w:rFonts w:ascii="Arial" w:hAnsi="Arial" w:cs="Arial"/>
          <w:noProof/>
          <w:color w:val="000000" w:themeColor="text1"/>
          <w:lang w:eastAsia="de-DE"/>
        </w:rPr>
      </w:pPr>
      <w:r>
        <w:rPr>
          <w:rFonts w:ascii="Arial" w:hAnsi="Arial" w:cs="Arial"/>
          <w:color w:val="000000" w:themeColor="text1"/>
        </w:rPr>
        <w:t>Quelle: Horn/Sauermann</w:t>
      </w:r>
    </w:p>
    <w:p w:rsidR="000E78BE" w:rsidRPr="000E78BE" w:rsidRDefault="000E78BE" w:rsidP="000E78BE">
      <w:pPr>
        <w:ind w:right="-432"/>
        <w:rPr>
          <w:rFonts w:ascii="Arial" w:hAnsi="Arial" w:cs="Arial"/>
          <w:color w:val="000000" w:themeColor="text1"/>
        </w:rPr>
      </w:pPr>
      <w:r w:rsidRPr="000E78BE">
        <w:rPr>
          <w:rFonts w:ascii="Arial" w:hAnsi="Arial" w:cs="Arial"/>
          <w:noProof/>
          <w:color w:val="000000" w:themeColor="text1"/>
          <w:lang w:eastAsia="de-DE"/>
        </w:rPr>
        <w:lastRenderedPageBreak/>
        <w:drawing>
          <wp:inline distT="0" distB="0" distL="0" distR="0">
            <wp:extent cx="1912620" cy="1272540"/>
            <wp:effectExtent l="0" t="0" r="0" b="3810"/>
            <wp:docPr id="1" name="Grafik 1" descr="C:\Users\cstelzer\Nextcloud\Presseinformationen\EMO 2023\Bilder\Bilder klein\Wirbeln_SG3P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Wirbeln_SG3P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0E78BE" w:rsidRPr="000E78BE" w:rsidRDefault="000E78BE" w:rsidP="000E78BE">
      <w:pPr>
        <w:ind w:right="-432"/>
        <w:rPr>
          <w:rFonts w:ascii="Arial" w:hAnsi="Arial" w:cs="Arial"/>
          <w:color w:val="000000" w:themeColor="text1"/>
        </w:rPr>
      </w:pPr>
      <w:r>
        <w:rPr>
          <w:rFonts w:ascii="Arial" w:hAnsi="Arial" w:cs="Arial"/>
          <w:color w:val="000000" w:themeColor="text1"/>
          <w:lang w:val="en-GB"/>
        </w:rPr>
        <w:t xml:space="preserve">BU: Die </w:t>
      </w:r>
      <w:proofErr w:type="spellStart"/>
      <w:r>
        <w:rPr>
          <w:rFonts w:ascii="Arial" w:hAnsi="Arial" w:cs="Arial"/>
          <w:color w:val="000000" w:themeColor="text1"/>
          <w:lang w:val="en-GB"/>
        </w:rPr>
        <w:t>neue</w:t>
      </w:r>
      <w:proofErr w:type="spellEnd"/>
      <w:r>
        <w:rPr>
          <w:rFonts w:ascii="Arial" w:hAnsi="Arial" w:cs="Arial"/>
          <w:color w:val="000000" w:themeColor="text1"/>
          <w:lang w:val="en-GB"/>
        </w:rPr>
        <w:t xml:space="preserve"> </w:t>
      </w:r>
      <w:proofErr w:type="spellStart"/>
      <w:r>
        <w:rPr>
          <w:rFonts w:ascii="Arial" w:hAnsi="Arial" w:cs="Arial"/>
          <w:color w:val="000000" w:themeColor="text1"/>
          <w:lang w:val="en-GB"/>
        </w:rPr>
        <w:t>Sorte</w:t>
      </w:r>
      <w:proofErr w:type="spellEnd"/>
      <w:r>
        <w:rPr>
          <w:rFonts w:ascii="Arial" w:hAnsi="Arial" w:cs="Arial"/>
          <w:color w:val="000000" w:themeColor="text1"/>
          <w:lang w:val="en-GB"/>
        </w:rPr>
        <w:t xml:space="preserve"> SG3P </w:t>
      </w:r>
      <w:proofErr w:type="gramStart"/>
      <w:r w:rsidRPr="000E78BE">
        <w:rPr>
          <w:rFonts w:ascii="Arial" w:hAnsi="Arial" w:cs="Arial"/>
          <w:color w:val="000000" w:themeColor="text1"/>
        </w:rPr>
        <w:t>ist</w:t>
      </w:r>
      <w:proofErr w:type="gramEnd"/>
      <w:r w:rsidRPr="000E78BE">
        <w:rPr>
          <w:rFonts w:ascii="Arial" w:hAnsi="Arial" w:cs="Arial"/>
          <w:color w:val="000000" w:themeColor="text1"/>
        </w:rPr>
        <w:t xml:space="preserve"> für alle gängigen Horn-Gewindewirbelsysteme verfügbar. </w:t>
      </w:r>
    </w:p>
    <w:p w:rsidR="00D63A63" w:rsidRPr="000E78BE" w:rsidRDefault="000E78BE" w:rsidP="00F5059A">
      <w:pPr>
        <w:rPr>
          <w:rFonts w:ascii="Arial" w:hAnsi="Arial" w:cs="Arial"/>
        </w:rPr>
      </w:pPr>
      <w:r>
        <w:rPr>
          <w:rFonts w:ascii="Arial" w:hAnsi="Arial" w:cs="Arial"/>
        </w:rPr>
        <w:t>Quelle: Horn/Sauermann</w:t>
      </w:r>
    </w:p>
    <w:p w:rsidR="00D63A63" w:rsidRPr="000E78BE" w:rsidRDefault="00D63A63" w:rsidP="00F5059A">
      <w:pPr>
        <w:rPr>
          <w:rFonts w:ascii="Arial" w:hAnsi="Arial" w:cs="Arial"/>
        </w:rPr>
      </w:pPr>
    </w:p>
    <w:p w:rsidR="0051507D" w:rsidRDefault="0051507D"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p w:rsidR="00A34100" w:rsidRPr="00F5059A" w:rsidRDefault="00A34100" w:rsidP="00F841DE">
      <w:pPr>
        <w:autoSpaceDE w:val="0"/>
        <w:autoSpaceDN w:val="0"/>
        <w:adjustRightInd w:val="0"/>
        <w:spacing w:after="0" w:line="360" w:lineRule="auto"/>
        <w:rPr>
          <w:rFonts w:ascii="Arial" w:hAnsi="Arial" w:cs="Arial"/>
        </w:rPr>
      </w:pPr>
    </w:p>
    <w:sectPr w:rsidR="00A34100"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C24" w:rsidRDefault="00716C24" w:rsidP="00925DB2">
      <w:pPr>
        <w:spacing w:after="0" w:line="240" w:lineRule="auto"/>
      </w:pPr>
      <w:r>
        <w:separator/>
      </w:r>
    </w:p>
  </w:endnote>
  <w:endnote w:type="continuationSeparator" w:id="0">
    <w:p w:rsidR="00716C24" w:rsidRDefault="00716C24"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E32A9C">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E32A9C">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E32A9C">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E32A9C">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C24" w:rsidRDefault="00716C24" w:rsidP="00925DB2">
      <w:pPr>
        <w:spacing w:after="0" w:line="240" w:lineRule="auto"/>
      </w:pPr>
      <w:r>
        <w:separator/>
      </w:r>
    </w:p>
  </w:footnote>
  <w:footnote w:type="continuationSeparator" w:id="0">
    <w:p w:rsidR="00716C24" w:rsidRDefault="00716C24"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0E78BE"/>
    <w:rsid w:val="00136B12"/>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335FD"/>
    <w:rsid w:val="00434B0A"/>
    <w:rsid w:val="00437AB3"/>
    <w:rsid w:val="00442ABA"/>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16C24"/>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32A9C"/>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2067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2023-08-22T13:52:00Z</dcterms:created>
  <dcterms:modified xsi:type="dcterms:W3CDTF">2023-09-07T07:02:00Z</dcterms:modified>
</cp:coreProperties>
</file>