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269" w:rsidRPr="00D86840" w:rsidRDefault="006336DD" w:rsidP="00CC4269">
      <w:pPr>
        <w:autoSpaceDE w:val="0"/>
        <w:autoSpaceDN w:val="0"/>
        <w:adjustRightInd w:val="0"/>
        <w:spacing w:after="0"/>
        <w:rPr>
          <w:rFonts w:ascii="Arial" w:hAnsi="Arial" w:cs="Arial"/>
          <w:sz w:val="20"/>
          <w:szCs w:val="20"/>
          <w:lang w:val="en-GB"/>
        </w:rPr>
      </w:pPr>
      <w:r w:rsidRPr="00D86840">
        <w:rPr>
          <w:rFonts w:ascii="Arial" w:hAnsi="Arial" w:cs="Arial"/>
          <w:b/>
          <w:sz w:val="20"/>
          <w:szCs w:val="20"/>
          <w:lang w:val="en-GB"/>
        </w:rPr>
        <w:t>JANUARY 2024</w:t>
      </w:r>
      <w:r w:rsidR="00CC4269" w:rsidRPr="00D86840">
        <w:rPr>
          <w:rFonts w:ascii="Arial" w:hAnsi="Arial" w:cs="Arial"/>
          <w:b/>
          <w:sz w:val="20"/>
          <w:szCs w:val="20"/>
          <w:lang w:val="en-GB"/>
        </w:rPr>
        <w:t xml:space="preserve"> |</w:t>
      </w:r>
      <w:r w:rsidR="000E45D3" w:rsidRPr="00D86840">
        <w:rPr>
          <w:rFonts w:ascii="Arial" w:hAnsi="Arial" w:cs="Arial"/>
          <w:b/>
          <w:sz w:val="20"/>
          <w:szCs w:val="20"/>
          <w:lang w:val="en-GB"/>
        </w:rPr>
        <w:t xml:space="preserve"> </w:t>
      </w:r>
      <w:r w:rsidRPr="00D86840">
        <w:rPr>
          <w:rFonts w:ascii="Arial" w:hAnsi="Arial" w:cs="Arial"/>
          <w:b/>
          <w:sz w:val="20"/>
          <w:szCs w:val="20"/>
          <w:lang w:val="en-GB"/>
        </w:rPr>
        <w:t>NORTEC HAMBURG</w:t>
      </w:r>
    </w:p>
    <w:p w:rsidR="00CC4269" w:rsidRPr="00D86840" w:rsidRDefault="00CC4269" w:rsidP="00CC4269">
      <w:pPr>
        <w:autoSpaceDE w:val="0"/>
        <w:autoSpaceDN w:val="0"/>
        <w:adjustRightInd w:val="0"/>
        <w:spacing w:after="0"/>
        <w:rPr>
          <w:rFonts w:ascii="Arial" w:hAnsi="Arial" w:cs="Arial"/>
          <w:sz w:val="20"/>
          <w:szCs w:val="20"/>
          <w:lang w:val="en-GB"/>
        </w:rPr>
      </w:pPr>
    </w:p>
    <w:p w:rsidR="00CC4269" w:rsidRPr="00D86840" w:rsidRDefault="00CC4269" w:rsidP="00CC4269">
      <w:pPr>
        <w:autoSpaceDE w:val="0"/>
        <w:autoSpaceDN w:val="0"/>
        <w:adjustRightInd w:val="0"/>
        <w:spacing w:after="0"/>
        <w:rPr>
          <w:rFonts w:ascii="Arial" w:hAnsi="Arial" w:cs="Arial"/>
          <w:sz w:val="20"/>
          <w:szCs w:val="20"/>
          <w:lang w:val="en-GB"/>
        </w:rPr>
      </w:pPr>
    </w:p>
    <w:p w:rsidR="00CC4269" w:rsidRPr="00D86840" w:rsidRDefault="00CC4269" w:rsidP="00F46FB3">
      <w:pPr>
        <w:autoSpaceDE w:val="0"/>
        <w:autoSpaceDN w:val="0"/>
        <w:adjustRightInd w:val="0"/>
        <w:spacing w:after="0" w:line="360" w:lineRule="auto"/>
        <w:rPr>
          <w:rFonts w:ascii="Arial" w:hAnsi="Arial" w:cs="Arial"/>
          <w:sz w:val="20"/>
          <w:szCs w:val="20"/>
          <w:lang w:val="en-GB"/>
        </w:rPr>
      </w:pPr>
    </w:p>
    <w:p w:rsidR="00D86840" w:rsidRPr="00D86840" w:rsidRDefault="00D86840" w:rsidP="00D86840">
      <w:pPr>
        <w:ind w:right="-432"/>
        <w:rPr>
          <w:rFonts w:ascii="Arial" w:hAnsi="Arial" w:cs="Arial"/>
          <w:b/>
          <w:bCs/>
          <w:color w:val="000000" w:themeColor="text1"/>
          <w:sz w:val="24"/>
          <w:szCs w:val="24"/>
          <w:lang w:val="en-GB"/>
        </w:rPr>
      </w:pPr>
      <w:r w:rsidRPr="00D86840">
        <w:rPr>
          <w:rFonts w:ascii="Arial" w:hAnsi="Arial" w:cs="Arial"/>
          <w:b/>
          <w:bCs/>
          <w:color w:val="000000" w:themeColor="text1"/>
          <w:sz w:val="24"/>
          <w:szCs w:val="24"/>
          <w:lang w:val="en-GB"/>
        </w:rPr>
        <w:t>Extremely hard grade for strong brakes</w:t>
      </w:r>
    </w:p>
    <w:p w:rsidR="00D86840" w:rsidRDefault="00D86840" w:rsidP="00D86840">
      <w:pPr>
        <w:ind w:right="-432"/>
        <w:jc w:val="both"/>
        <w:rPr>
          <w:rFonts w:ascii="Arial" w:hAnsi="Arial" w:cs="Arial"/>
          <w:color w:val="000000" w:themeColor="text1"/>
          <w:lang w:val="en-GB"/>
        </w:rPr>
      </w:pPr>
      <w:r w:rsidRPr="00D86840">
        <w:rPr>
          <w:rFonts w:ascii="Arial" w:hAnsi="Arial" w:cs="Arial"/>
          <w:color w:val="000000" w:themeColor="text1"/>
          <w:lang w:val="en-GB"/>
        </w:rPr>
        <w:t>H</w:t>
      </w:r>
      <w:r>
        <w:rPr>
          <w:rFonts w:ascii="Arial" w:hAnsi="Arial" w:cs="Arial"/>
          <w:color w:val="000000" w:themeColor="text1"/>
          <w:lang w:val="en-GB"/>
        </w:rPr>
        <w:t xml:space="preserve">orn </w:t>
      </w:r>
      <w:r w:rsidRPr="00D86840">
        <w:rPr>
          <w:rFonts w:ascii="Arial" w:hAnsi="Arial" w:cs="Arial"/>
          <w:color w:val="000000" w:themeColor="text1"/>
          <w:lang w:val="en-GB"/>
        </w:rPr>
        <w:t>is launching a new product range for the economical machining of brake discs.</w:t>
      </w:r>
      <w:r w:rsidRPr="00D86840">
        <w:rPr>
          <w:rFonts w:ascii="Arial" w:hAnsi="Arial" w:cs="Arial"/>
          <w:color w:val="000000" w:themeColor="text1"/>
          <w:lang w:val="en-GB"/>
        </w:rPr>
        <w:br/>
        <w:t xml:space="preserve">This includes solid CBN ISO inserts and solid CBN-tipped full radius and shaped inserts. In </w:t>
      </w:r>
      <w:r>
        <w:rPr>
          <w:rFonts w:ascii="Arial" w:hAnsi="Arial" w:cs="Arial"/>
          <w:color w:val="000000" w:themeColor="text1"/>
          <w:lang w:val="en-GB"/>
        </w:rPr>
        <w:t>a</w:t>
      </w:r>
      <w:r w:rsidRPr="00D86840">
        <w:rPr>
          <w:rFonts w:ascii="Arial" w:hAnsi="Arial" w:cs="Arial"/>
          <w:color w:val="000000" w:themeColor="text1"/>
          <w:lang w:val="en-GB"/>
        </w:rPr>
        <w:t>ddition to the inserts, stable tool carriers round off the product range. "With the performance of the grade, we can almost bring a lathe to its knees," says H</w:t>
      </w:r>
      <w:r>
        <w:rPr>
          <w:rFonts w:ascii="Arial" w:hAnsi="Arial" w:cs="Arial"/>
          <w:color w:val="000000" w:themeColor="text1"/>
          <w:lang w:val="en-GB"/>
        </w:rPr>
        <w:t>orn</w:t>
      </w:r>
      <w:r w:rsidRPr="00D86840">
        <w:rPr>
          <w:rFonts w:ascii="Arial" w:hAnsi="Arial" w:cs="Arial"/>
          <w:color w:val="000000" w:themeColor="text1"/>
          <w:lang w:val="en-GB"/>
        </w:rPr>
        <w:t xml:space="preserve"> product manager for </w:t>
      </w:r>
      <w:r w:rsidR="00DD7BC6">
        <w:rPr>
          <w:rFonts w:ascii="Arial" w:hAnsi="Arial" w:cs="Arial"/>
          <w:color w:val="000000" w:themeColor="text1"/>
          <w:lang w:val="en-GB"/>
        </w:rPr>
        <w:t>ultra-hard</w:t>
      </w:r>
      <w:r w:rsidRPr="00D86840">
        <w:rPr>
          <w:rFonts w:ascii="Arial" w:hAnsi="Arial" w:cs="Arial"/>
          <w:color w:val="000000" w:themeColor="text1"/>
          <w:lang w:val="en-GB"/>
        </w:rPr>
        <w:t xml:space="preserve"> cutting materials, Aribert </w:t>
      </w:r>
      <w:proofErr w:type="spellStart"/>
      <w:r w:rsidRPr="00D86840">
        <w:rPr>
          <w:rFonts w:ascii="Arial" w:hAnsi="Arial" w:cs="Arial"/>
          <w:color w:val="000000" w:themeColor="text1"/>
          <w:lang w:val="en-GB"/>
        </w:rPr>
        <w:t>Schroth</w:t>
      </w:r>
      <w:proofErr w:type="spellEnd"/>
      <w:r w:rsidRPr="00D86840">
        <w:rPr>
          <w:rFonts w:ascii="Arial" w:hAnsi="Arial" w:cs="Arial"/>
          <w:color w:val="000000" w:themeColor="text1"/>
          <w:lang w:val="en-GB"/>
        </w:rPr>
        <w:t xml:space="preserve">. We are talking about cubic boron nitride (CBN), or solid CBN to be precise. The grade has no metallic bonding phase and therefore has the highest hot hardness of all cutting materials. In addition, the abrasion resistance increases compared to CBN substrates. Solid CBN is mainly used for cast iron machining. </w:t>
      </w:r>
    </w:p>
    <w:p w:rsidR="00D86840" w:rsidRPr="00D86840" w:rsidRDefault="00D86840" w:rsidP="00D86840">
      <w:pPr>
        <w:ind w:right="-432"/>
        <w:jc w:val="both"/>
        <w:rPr>
          <w:rFonts w:ascii="Arial" w:hAnsi="Arial" w:cs="Arial"/>
          <w:color w:val="000000" w:themeColor="text1"/>
          <w:lang w:val="en-GB"/>
        </w:rPr>
      </w:pPr>
      <w:r w:rsidRPr="00D86840">
        <w:rPr>
          <w:rFonts w:ascii="Arial" w:hAnsi="Arial" w:cs="Arial"/>
          <w:color w:val="000000" w:themeColor="text1"/>
          <w:lang w:val="en-GB"/>
        </w:rPr>
        <w:t xml:space="preserve">Cutting speeds of well over 1,000 m/min (3,280.84 </w:t>
      </w:r>
      <w:proofErr w:type="spellStart"/>
      <w:r w:rsidRPr="00D86840">
        <w:rPr>
          <w:rFonts w:ascii="Arial" w:hAnsi="Arial" w:cs="Arial"/>
          <w:color w:val="000000" w:themeColor="text1"/>
          <w:lang w:val="en-GB"/>
        </w:rPr>
        <w:t>ft</w:t>
      </w:r>
      <w:proofErr w:type="spellEnd"/>
      <w:r w:rsidRPr="00D86840">
        <w:rPr>
          <w:rFonts w:ascii="Arial" w:hAnsi="Arial" w:cs="Arial"/>
          <w:color w:val="000000" w:themeColor="text1"/>
          <w:lang w:val="en-GB"/>
        </w:rPr>
        <w:t>/min), depths of cut of several millimetres and feed rates of up to 0.7 mm/rev (0.028"/rev) are typical when machining brake discs made from cast materials. The tool system used must be able to keep up and, above all, last a long time. The tool life requirements are high due to the price per cutting edge of solid CBN. Depending on the operation and metal removal rate, well over 1,000 brake discs can be machined per insert corner. H</w:t>
      </w:r>
      <w:r>
        <w:rPr>
          <w:rFonts w:ascii="Arial" w:hAnsi="Arial" w:cs="Arial"/>
          <w:color w:val="000000" w:themeColor="text1"/>
          <w:lang w:val="en-GB"/>
        </w:rPr>
        <w:t>orn</w:t>
      </w:r>
      <w:r w:rsidRPr="00D86840">
        <w:rPr>
          <w:rFonts w:ascii="Arial" w:hAnsi="Arial" w:cs="Arial"/>
          <w:color w:val="000000" w:themeColor="text1"/>
          <w:lang w:val="en-GB"/>
        </w:rPr>
        <w:t xml:space="preserve"> offers two different tool solutions for machining the heat compensation groove of a brake disc. The tipped S117 profile grooving insert is ideal for large batch production in terms of speed and long tool life. During the process, the groove is produced in just under two seconds in a single operation. For greater flexibility, HORN provides S229 tipped full radius inserts. They offer the option of copy turning the heat compensation groove in around four seconds. Regrinding and re-tipping are possible with both types. </w:t>
      </w:r>
    </w:p>
    <w:p w:rsidR="00D86840" w:rsidRPr="00D86840" w:rsidRDefault="00D86840" w:rsidP="00D86840">
      <w:pPr>
        <w:ind w:right="-432"/>
        <w:jc w:val="both"/>
        <w:rPr>
          <w:rFonts w:ascii="Arial" w:hAnsi="Arial" w:cs="Arial"/>
          <w:color w:val="000000" w:themeColor="text1"/>
          <w:lang w:val="en-GB"/>
        </w:rPr>
      </w:pPr>
      <w:r w:rsidRPr="00D86840">
        <w:rPr>
          <w:rFonts w:ascii="Arial" w:hAnsi="Arial" w:cs="Arial"/>
          <w:color w:val="000000" w:themeColor="text1"/>
          <w:lang w:val="en-GB"/>
        </w:rPr>
        <w:t>For further machining applications on a brake disc, H</w:t>
      </w:r>
      <w:r>
        <w:rPr>
          <w:rFonts w:ascii="Arial" w:hAnsi="Arial" w:cs="Arial"/>
          <w:color w:val="000000" w:themeColor="text1"/>
          <w:lang w:val="en-GB"/>
        </w:rPr>
        <w:t>orn</w:t>
      </w:r>
      <w:r w:rsidRPr="00D86840">
        <w:rPr>
          <w:rFonts w:ascii="Arial" w:hAnsi="Arial" w:cs="Arial"/>
          <w:color w:val="000000" w:themeColor="text1"/>
          <w:lang w:val="en-GB"/>
        </w:rPr>
        <w:t xml:space="preserve"> offers a solid full CBN ISO S insert with eight cutting edges. In conjunction with the tool holder, the tool system is suitable for roughing and finishing. The neutral design of the inserts fully utilises the number of cutting edges. This means that eight cutting edges per ISO insert are available for most turning operations. The tool holder combines important criteria: The frictional connection between the carbide thrust pad and the insert occurs via a defined annular surface. This prevents compressive stresses on the CBN insert. Engagement of the thrust pad in the bore of the insert pulls it into the insert seat of the tool holder with a secondary force. This prevents clamping errors and increases precision.</w:t>
      </w:r>
    </w:p>
    <w:p w:rsidR="00D86840" w:rsidRPr="00D86840" w:rsidRDefault="00D86840" w:rsidP="00D86840">
      <w:pPr>
        <w:ind w:right="-432"/>
        <w:rPr>
          <w:rFonts w:ascii="Arial" w:hAnsi="Arial" w:cs="Arial"/>
          <w:i/>
          <w:color w:val="000000" w:themeColor="text1"/>
          <w:lang w:val="en-GB"/>
        </w:rPr>
      </w:pPr>
      <w:r w:rsidRPr="00D86840">
        <w:rPr>
          <w:rFonts w:ascii="Arial" w:hAnsi="Arial" w:cs="Arial"/>
          <w:i/>
          <w:color w:val="000000" w:themeColor="text1"/>
          <w:lang w:val="en-GB"/>
        </w:rPr>
        <w:t>2,50</w:t>
      </w:r>
      <w:r w:rsidR="00DD7BC6">
        <w:rPr>
          <w:rFonts w:ascii="Arial" w:hAnsi="Arial" w:cs="Arial"/>
          <w:i/>
          <w:color w:val="000000" w:themeColor="text1"/>
          <w:lang w:val="en-GB"/>
        </w:rPr>
        <w:t>4</w:t>
      </w:r>
      <w:bookmarkStart w:id="0" w:name="_GoBack"/>
      <w:bookmarkEnd w:id="0"/>
      <w:r w:rsidRPr="00D86840">
        <w:rPr>
          <w:rFonts w:ascii="Arial" w:hAnsi="Arial" w:cs="Arial"/>
          <w:i/>
          <w:color w:val="000000" w:themeColor="text1"/>
          <w:lang w:val="en-GB"/>
        </w:rPr>
        <w:t xml:space="preserve"> characters incl. spaces</w:t>
      </w:r>
    </w:p>
    <w:p w:rsidR="009071C6" w:rsidRDefault="006336DD" w:rsidP="009071C6">
      <w:pPr>
        <w:rPr>
          <w:b/>
          <w:lang w:val="en-GB"/>
        </w:rPr>
      </w:pPr>
      <w:r>
        <w:rPr>
          <w:noProof/>
          <w:lang w:eastAsia="de-DE"/>
        </w:rPr>
        <w:lastRenderedPageBreak/>
        <w:drawing>
          <wp:inline distT="0" distB="0" distL="0" distR="0" wp14:anchorId="6BB10ED2" wp14:editId="02926FA0">
            <wp:extent cx="1325880" cy="1993804"/>
            <wp:effectExtent l="0" t="0" r="7620" b="6985"/>
            <wp:docPr id="1" name="Grafik 1" descr="C:\Users\cstelzer\AppData\Local\Microsoft\Windows\INetCache\Content.Word\Bremsscheibe_CBN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Microsoft\Windows\INetCache\Content.Word\Bremsscheibe_CBN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48961" cy="2028512"/>
                    </a:xfrm>
                    <a:prstGeom prst="rect">
                      <a:avLst/>
                    </a:prstGeom>
                    <a:noFill/>
                    <a:ln>
                      <a:noFill/>
                    </a:ln>
                  </pic:spPr>
                </pic:pic>
              </a:graphicData>
            </a:graphic>
          </wp:inline>
        </w:drawing>
      </w:r>
    </w:p>
    <w:p w:rsidR="00D86840" w:rsidRDefault="00D86840" w:rsidP="00D86840">
      <w:pPr>
        <w:rPr>
          <w:rFonts w:ascii="Arial" w:hAnsi="Arial" w:cs="Arial"/>
          <w:color w:val="000000" w:themeColor="text1"/>
          <w:lang w:val="en-GB"/>
        </w:rPr>
      </w:pPr>
      <w:r>
        <w:rPr>
          <w:rFonts w:ascii="Arial" w:hAnsi="Arial" w:cs="Arial"/>
          <w:b/>
          <w:lang w:val="en-GB"/>
        </w:rPr>
        <w:t>P</w:t>
      </w:r>
      <w:r w:rsidRPr="006336DD">
        <w:rPr>
          <w:rFonts w:ascii="Arial" w:hAnsi="Arial" w:cs="Arial"/>
          <w:b/>
          <w:lang w:val="en-GB"/>
        </w:rPr>
        <w:t>hoto caption:</w:t>
      </w:r>
      <w:r>
        <w:rPr>
          <w:rFonts w:ascii="Arial" w:hAnsi="Arial" w:cs="Arial"/>
          <w:b/>
          <w:lang w:val="en-GB"/>
        </w:rPr>
        <w:t xml:space="preserve"> </w:t>
      </w:r>
      <w:r w:rsidRPr="006336DD">
        <w:rPr>
          <w:rFonts w:ascii="Arial" w:hAnsi="Arial" w:cs="Arial"/>
          <w:lang w:val="en-GB"/>
        </w:rPr>
        <w:t xml:space="preserve"> </w:t>
      </w:r>
      <w:r w:rsidRPr="00D86840">
        <w:rPr>
          <w:rFonts w:ascii="Arial" w:hAnsi="Arial" w:cs="Arial"/>
          <w:color w:val="000000" w:themeColor="text1"/>
          <w:lang w:val="en-GB"/>
        </w:rPr>
        <w:t>H</w:t>
      </w:r>
      <w:r>
        <w:rPr>
          <w:rFonts w:ascii="Arial" w:hAnsi="Arial" w:cs="Arial"/>
          <w:color w:val="000000" w:themeColor="text1"/>
          <w:lang w:val="en-GB"/>
        </w:rPr>
        <w:t xml:space="preserve">orn </w:t>
      </w:r>
      <w:r w:rsidRPr="00D86840">
        <w:rPr>
          <w:rFonts w:ascii="Arial" w:hAnsi="Arial" w:cs="Arial"/>
          <w:color w:val="000000" w:themeColor="text1"/>
          <w:lang w:val="en-GB"/>
        </w:rPr>
        <w:t>is launching a new product range for the economical machining of brake discs.</w:t>
      </w:r>
    </w:p>
    <w:p w:rsidR="00D86840" w:rsidRPr="006336DD" w:rsidRDefault="00D86840" w:rsidP="00D86840">
      <w:pPr>
        <w:rPr>
          <w:rFonts w:ascii="Arial" w:hAnsi="Arial" w:cs="Arial"/>
          <w:lang w:val="en-GB"/>
        </w:rPr>
      </w:pPr>
      <w:r w:rsidRPr="00D86840">
        <w:rPr>
          <w:rFonts w:ascii="Arial" w:hAnsi="Arial" w:cs="Arial"/>
          <w:color w:val="000000" w:themeColor="text1"/>
          <w:lang w:val="en-GB"/>
        </w:rPr>
        <w:br/>
      </w:r>
      <w:r w:rsidRPr="006336DD">
        <w:rPr>
          <w:rFonts w:ascii="Arial" w:hAnsi="Arial" w:cs="Arial"/>
          <w:lang w:val="en-GB"/>
        </w:rPr>
        <w:t>Source: Horn/Sauermann</w:t>
      </w:r>
    </w:p>
    <w:p w:rsidR="006336DD" w:rsidRPr="006336DD" w:rsidRDefault="006336DD" w:rsidP="009071C6">
      <w:pPr>
        <w:rPr>
          <w:b/>
          <w:lang w:val="en-GB"/>
        </w:rPr>
      </w:pPr>
      <w:r>
        <w:rPr>
          <w:noProof/>
          <w:lang w:eastAsia="de-DE"/>
        </w:rPr>
        <w:drawing>
          <wp:inline distT="0" distB="0" distL="0" distR="0" wp14:anchorId="281EE14E" wp14:editId="43B63617">
            <wp:extent cx="1337221" cy="2010859"/>
            <wp:effectExtent l="0" t="0" r="0" b="8890"/>
            <wp:docPr id="2" name="Grafik 2" descr="C:\Users\cstelzer\AppData\Local\Microsoft\Windows\INetCache\Content.Word\Bremsscheibe_CBN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AppData\Local\Microsoft\Windows\INetCache\Content.Word\Bremsscheibe_CBN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7526" cy="2041393"/>
                    </a:xfrm>
                    <a:prstGeom prst="rect">
                      <a:avLst/>
                    </a:prstGeom>
                    <a:noFill/>
                    <a:ln>
                      <a:noFill/>
                    </a:ln>
                  </pic:spPr>
                </pic:pic>
              </a:graphicData>
            </a:graphic>
          </wp:inline>
        </w:drawing>
      </w:r>
    </w:p>
    <w:p w:rsidR="009071C6" w:rsidRPr="006336DD" w:rsidRDefault="00D86840" w:rsidP="009071C6">
      <w:pPr>
        <w:rPr>
          <w:rFonts w:ascii="Arial" w:hAnsi="Arial" w:cs="Arial"/>
          <w:lang w:val="en-GB"/>
        </w:rPr>
      </w:pPr>
      <w:r>
        <w:rPr>
          <w:rFonts w:ascii="Arial" w:hAnsi="Arial" w:cs="Arial"/>
          <w:b/>
          <w:lang w:val="en-GB"/>
        </w:rPr>
        <w:t>P</w:t>
      </w:r>
      <w:r w:rsidR="009071C6" w:rsidRPr="006336DD">
        <w:rPr>
          <w:rFonts w:ascii="Arial" w:hAnsi="Arial" w:cs="Arial"/>
          <w:b/>
          <w:lang w:val="en-GB"/>
        </w:rPr>
        <w:t>hoto caption:</w:t>
      </w:r>
      <w:r w:rsidRPr="00D86840">
        <w:rPr>
          <w:rFonts w:ascii="Arial" w:hAnsi="Arial" w:cs="Arial"/>
          <w:color w:val="000000" w:themeColor="text1"/>
          <w:lang w:val="en-GB"/>
        </w:rPr>
        <w:t xml:space="preserve"> In </w:t>
      </w:r>
      <w:r>
        <w:rPr>
          <w:rFonts w:ascii="Arial" w:hAnsi="Arial" w:cs="Arial"/>
          <w:color w:val="000000" w:themeColor="text1"/>
          <w:lang w:val="en-GB"/>
        </w:rPr>
        <w:t>a</w:t>
      </w:r>
      <w:r w:rsidRPr="00D86840">
        <w:rPr>
          <w:rFonts w:ascii="Arial" w:hAnsi="Arial" w:cs="Arial"/>
          <w:color w:val="000000" w:themeColor="text1"/>
          <w:lang w:val="en-GB"/>
        </w:rPr>
        <w:t>ddition to the inserts, stable tool carri</w:t>
      </w:r>
      <w:r>
        <w:rPr>
          <w:rFonts w:ascii="Arial" w:hAnsi="Arial" w:cs="Arial"/>
          <w:color w:val="000000" w:themeColor="text1"/>
          <w:lang w:val="en-GB"/>
        </w:rPr>
        <w:t>ers round off the product range for the economical machining of brake discs.</w:t>
      </w:r>
    </w:p>
    <w:p w:rsidR="009071C6" w:rsidRPr="006336DD" w:rsidRDefault="009071C6" w:rsidP="009071C6">
      <w:pPr>
        <w:rPr>
          <w:rFonts w:ascii="Arial" w:hAnsi="Arial" w:cs="Arial"/>
          <w:lang w:val="en-GB"/>
        </w:rPr>
      </w:pPr>
      <w:r w:rsidRPr="006336DD">
        <w:rPr>
          <w:rFonts w:ascii="Arial" w:hAnsi="Arial" w:cs="Arial"/>
          <w:lang w:val="en-GB"/>
        </w:rPr>
        <w:t>Source: Horn/Sauermann</w:t>
      </w:r>
    </w:p>
    <w:p w:rsidR="00C743ED" w:rsidRPr="006336DD" w:rsidRDefault="00C743ED" w:rsidP="00C743ED">
      <w:pPr>
        <w:autoSpaceDE w:val="0"/>
        <w:autoSpaceDN w:val="0"/>
        <w:adjustRightInd w:val="0"/>
        <w:spacing w:after="0" w:line="360" w:lineRule="auto"/>
        <w:rPr>
          <w:rFonts w:ascii="Arial" w:hAnsi="Arial" w:cs="Arial"/>
          <w:lang w:val="en-GB"/>
        </w:rPr>
      </w:pPr>
      <w:r w:rsidRPr="006336DD">
        <w:rPr>
          <w:rFonts w:ascii="Arial" w:hAnsi="Arial" w:cs="Arial"/>
          <w:lang w:val="en-GB"/>
        </w:rPr>
        <w:t>Contact person for enquiries:</w:t>
      </w:r>
    </w:p>
    <w:p w:rsidR="00C743ED" w:rsidRPr="006336DD" w:rsidRDefault="00C743ED" w:rsidP="00C743ED">
      <w:pPr>
        <w:autoSpaceDE w:val="0"/>
        <w:autoSpaceDN w:val="0"/>
        <w:adjustRightInd w:val="0"/>
        <w:spacing w:after="0" w:line="360" w:lineRule="auto"/>
        <w:rPr>
          <w:rFonts w:ascii="Arial" w:hAnsi="Arial" w:cs="Arial"/>
          <w:lang w:val="en-GB"/>
        </w:rPr>
      </w:pPr>
      <w:proofErr w:type="spellStart"/>
      <w:r w:rsidRPr="006336DD">
        <w:rPr>
          <w:rFonts w:ascii="Arial" w:hAnsi="Arial" w:cs="Arial"/>
          <w:lang w:val="en-GB"/>
        </w:rPr>
        <w:t>Hartmetall-Werkzeugfabrik</w:t>
      </w:r>
      <w:proofErr w:type="spellEnd"/>
      <w:r w:rsidRPr="006336DD">
        <w:rPr>
          <w:rFonts w:ascii="Arial" w:hAnsi="Arial" w:cs="Arial"/>
          <w:lang w:val="en-GB"/>
        </w:rPr>
        <w:t xml:space="preserve"> Paul Horn GmbH</w:t>
      </w:r>
    </w:p>
    <w:p w:rsidR="00C743ED" w:rsidRPr="006336DD" w:rsidRDefault="00C743ED" w:rsidP="00C743ED">
      <w:pPr>
        <w:autoSpaceDE w:val="0"/>
        <w:autoSpaceDN w:val="0"/>
        <w:adjustRightInd w:val="0"/>
        <w:spacing w:after="0" w:line="360" w:lineRule="auto"/>
        <w:rPr>
          <w:rFonts w:ascii="Arial" w:hAnsi="Arial" w:cs="Arial"/>
          <w:lang w:val="en-GB"/>
        </w:rPr>
      </w:pPr>
      <w:r w:rsidRPr="006336DD">
        <w:rPr>
          <w:rFonts w:ascii="Arial" w:hAnsi="Arial" w:cs="Arial"/>
          <w:lang w:val="en-GB"/>
        </w:rPr>
        <w:t>Christian Thiele</w:t>
      </w:r>
    </w:p>
    <w:p w:rsidR="00C743ED" w:rsidRPr="006336DD" w:rsidRDefault="00C743ED" w:rsidP="00C743ED">
      <w:pPr>
        <w:autoSpaceDE w:val="0"/>
        <w:autoSpaceDN w:val="0"/>
        <w:adjustRightInd w:val="0"/>
        <w:spacing w:after="0" w:line="360" w:lineRule="auto"/>
        <w:rPr>
          <w:rFonts w:ascii="Arial" w:hAnsi="Arial" w:cs="Arial"/>
          <w:lang w:val="en-GB"/>
        </w:rPr>
      </w:pPr>
      <w:r w:rsidRPr="006336DD">
        <w:rPr>
          <w:rFonts w:ascii="Arial" w:hAnsi="Arial" w:cs="Arial"/>
          <w:lang w:val="en-GB"/>
        </w:rPr>
        <w:t>Press Officer</w:t>
      </w: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C743ED" w:rsidRPr="006336DD" w:rsidRDefault="00C743ED" w:rsidP="00C743ED">
      <w:pPr>
        <w:autoSpaceDE w:val="0"/>
        <w:autoSpaceDN w:val="0"/>
        <w:adjustRightInd w:val="0"/>
        <w:spacing w:after="0" w:line="360" w:lineRule="auto"/>
        <w:rPr>
          <w:rFonts w:ascii="Arial" w:hAnsi="Arial" w:cs="Arial"/>
        </w:rPr>
      </w:pPr>
      <w:r w:rsidRPr="006336DD">
        <w:rPr>
          <w:rFonts w:ascii="Arial" w:hAnsi="Arial" w:cs="Arial"/>
        </w:rPr>
        <w:t>Tel.: +49 7071 7004-1820, Fax: +49 7071 72893</w:t>
      </w:r>
    </w:p>
    <w:p w:rsidR="009071C6" w:rsidRPr="006336DD" w:rsidRDefault="00C743ED" w:rsidP="00D86840">
      <w:pPr>
        <w:spacing w:line="360" w:lineRule="auto"/>
        <w:rPr>
          <w:rFonts w:ascii="Arial" w:hAnsi="Arial" w:cs="Arial"/>
          <w:lang w:val="en-GB"/>
        </w:rPr>
      </w:pPr>
      <w:r w:rsidRPr="00F5059A">
        <w:rPr>
          <w:rFonts w:ascii="Arial" w:hAnsi="Arial" w:cs="Arial"/>
          <w:lang w:val="en-US"/>
        </w:rPr>
        <w:t xml:space="preserve">Email: </w:t>
      </w:r>
      <w:hyperlink r:id="rId8" w:history="1">
        <w:r w:rsidR="00197F7C" w:rsidRPr="00296639">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sectPr w:rsidR="009071C6" w:rsidRPr="006336DD"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4BE" w:rsidRDefault="004F24BE" w:rsidP="00925DB2">
      <w:pPr>
        <w:spacing w:after="0" w:line="240" w:lineRule="auto"/>
      </w:pPr>
      <w:r>
        <w:separator/>
      </w:r>
    </w:p>
  </w:endnote>
  <w:endnote w:type="continuationSeparator" w:id="0">
    <w:p w:rsidR="004F24BE" w:rsidRDefault="004F24B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DD7BC6">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DD7BC6">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DD7BC6">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DD7BC6">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4BE" w:rsidRDefault="004F24BE" w:rsidP="00925DB2">
      <w:pPr>
        <w:spacing w:after="0" w:line="240" w:lineRule="auto"/>
      </w:pPr>
      <w:r>
        <w:separator/>
      </w:r>
    </w:p>
  </w:footnote>
  <w:footnote w:type="continuationSeparator" w:id="0">
    <w:p w:rsidR="004F24BE" w:rsidRDefault="004F24B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4A29"/>
    <w:rsid w:val="0016158B"/>
    <w:rsid w:val="00197F7C"/>
    <w:rsid w:val="001B3DED"/>
    <w:rsid w:val="001D3FDF"/>
    <w:rsid w:val="001E6C8C"/>
    <w:rsid w:val="001F0082"/>
    <w:rsid w:val="00233FBE"/>
    <w:rsid w:val="00255304"/>
    <w:rsid w:val="00263C19"/>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7668"/>
    <w:rsid w:val="0041301E"/>
    <w:rsid w:val="004335FD"/>
    <w:rsid w:val="00434B0A"/>
    <w:rsid w:val="00437AB3"/>
    <w:rsid w:val="0045575A"/>
    <w:rsid w:val="00471C29"/>
    <w:rsid w:val="00472F73"/>
    <w:rsid w:val="004B4972"/>
    <w:rsid w:val="004D0320"/>
    <w:rsid w:val="004E285F"/>
    <w:rsid w:val="004E4EC2"/>
    <w:rsid w:val="004E6F5A"/>
    <w:rsid w:val="004F24BE"/>
    <w:rsid w:val="00521B1D"/>
    <w:rsid w:val="00545B8A"/>
    <w:rsid w:val="00554440"/>
    <w:rsid w:val="00554EEF"/>
    <w:rsid w:val="00556398"/>
    <w:rsid w:val="00567DA8"/>
    <w:rsid w:val="005B372D"/>
    <w:rsid w:val="005E299E"/>
    <w:rsid w:val="00617E9D"/>
    <w:rsid w:val="006336DD"/>
    <w:rsid w:val="00636ABA"/>
    <w:rsid w:val="00650455"/>
    <w:rsid w:val="00693D38"/>
    <w:rsid w:val="006A247B"/>
    <w:rsid w:val="006A5291"/>
    <w:rsid w:val="006A5C8B"/>
    <w:rsid w:val="006F3A10"/>
    <w:rsid w:val="007019A7"/>
    <w:rsid w:val="00706F5D"/>
    <w:rsid w:val="00723E5C"/>
    <w:rsid w:val="00725BCA"/>
    <w:rsid w:val="00731DE2"/>
    <w:rsid w:val="00734587"/>
    <w:rsid w:val="0076147F"/>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703B6"/>
    <w:rsid w:val="00992CCF"/>
    <w:rsid w:val="00995A54"/>
    <w:rsid w:val="009968F0"/>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429F"/>
    <w:rsid w:val="00AF5558"/>
    <w:rsid w:val="00B0243E"/>
    <w:rsid w:val="00B05BA0"/>
    <w:rsid w:val="00B11BD6"/>
    <w:rsid w:val="00B15205"/>
    <w:rsid w:val="00B505B7"/>
    <w:rsid w:val="00B5079A"/>
    <w:rsid w:val="00B6538A"/>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86840"/>
    <w:rsid w:val="00DA4DF2"/>
    <w:rsid w:val="00DA4F95"/>
    <w:rsid w:val="00DC36B0"/>
    <w:rsid w:val="00DD4B1C"/>
    <w:rsid w:val="00DD7BC6"/>
    <w:rsid w:val="00DE22B7"/>
    <w:rsid w:val="00E0265F"/>
    <w:rsid w:val="00E22D8A"/>
    <w:rsid w:val="00E44CBF"/>
    <w:rsid w:val="00E464F0"/>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2790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5</cp:revision>
  <cp:lastPrinted>2015-02-20T10:59:00Z</cp:lastPrinted>
  <dcterms:created xsi:type="dcterms:W3CDTF">2024-01-17T07:48:00Z</dcterms:created>
  <dcterms:modified xsi:type="dcterms:W3CDTF">2024-01-17T10:01:00Z</dcterms:modified>
</cp:coreProperties>
</file>